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BE" w:rsidRDefault="004E27BE" w:rsidP="004E27B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- 22.03.2021 г. с 09:00 до 12:30 БКТП 10/0,4кВ № 169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пекарня «Елизавета», «Центроспас-Югория» пожарная часть, м-н «Олимп», м-н «Кристина», м-н «Уральский», Аптека ИП Бобрик, ООО «Альянс» (офис), </w:t>
      </w:r>
      <w:r w:rsidRPr="007B0ACD">
        <w:rPr>
          <w:rFonts w:ascii="Times New Roman" w:hAnsi="Times New Roman"/>
          <w:sz w:val="24"/>
          <w:szCs w:val="24"/>
        </w:rPr>
        <w:t xml:space="preserve">МПМО </w:t>
      </w:r>
      <w:r>
        <w:rPr>
          <w:rFonts w:ascii="Times New Roman" w:hAnsi="Times New Roman"/>
          <w:sz w:val="24"/>
          <w:szCs w:val="24"/>
        </w:rPr>
        <w:t>«</w:t>
      </w:r>
      <w:r w:rsidRPr="007B0ACD">
        <w:rPr>
          <w:rFonts w:ascii="Times New Roman" w:hAnsi="Times New Roman"/>
          <w:sz w:val="24"/>
          <w:szCs w:val="24"/>
        </w:rPr>
        <w:t>Обьтеплопром</w:t>
      </w:r>
      <w:r>
        <w:rPr>
          <w:rFonts w:ascii="Times New Roman" w:hAnsi="Times New Roman"/>
          <w:sz w:val="24"/>
          <w:szCs w:val="24"/>
        </w:rPr>
        <w:t>»</w:t>
      </w:r>
      <w:r w:rsidRPr="007B0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7B0ACD">
        <w:rPr>
          <w:rFonts w:ascii="Times New Roman" w:hAnsi="Times New Roman"/>
          <w:sz w:val="24"/>
          <w:szCs w:val="24"/>
        </w:rPr>
        <w:t>слесарка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7B0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 200 аб. ул. Чапаева д. 24-83,90,102, ул. 50 лет Победы дома с 1 по 14, ул. Сплавная, пер. Школьный, ул. Медицинская;</w:t>
      </w:r>
    </w:p>
    <w:p w:rsidR="004E27BE" w:rsidRDefault="004E27BE" w:rsidP="004E27B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- 22.03.2021 г. с 14:00 до 18:00 БКТП 10/0,4кВ № 170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</w:t>
      </w:r>
      <w:r w:rsidRPr="00876205">
        <w:rPr>
          <w:rFonts w:ascii="Times New Roman" w:hAnsi="Times New Roman"/>
          <w:sz w:val="24"/>
          <w:szCs w:val="24"/>
        </w:rPr>
        <w:t xml:space="preserve"> </w:t>
      </w:r>
      <w:r w:rsidRPr="00EB72F6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EB72F6">
        <w:rPr>
          <w:rFonts w:ascii="Times New Roman" w:hAnsi="Times New Roman"/>
          <w:sz w:val="24"/>
          <w:szCs w:val="24"/>
        </w:rPr>
        <w:t>Сервис</w:t>
      </w:r>
      <w:r>
        <w:rPr>
          <w:rFonts w:ascii="Times New Roman" w:hAnsi="Times New Roman"/>
          <w:sz w:val="24"/>
          <w:szCs w:val="24"/>
        </w:rPr>
        <w:t>», котельная № 2 ООО</w:t>
      </w:r>
      <w:r w:rsidRPr="00EB7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Акватех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7372A1">
        <w:rPr>
          <w:rFonts w:ascii="Times New Roman" w:hAnsi="Times New Roman"/>
          <w:sz w:val="24"/>
          <w:szCs w:val="24"/>
        </w:rPr>
        <w:t xml:space="preserve">МБДОУ </w:t>
      </w:r>
      <w:r>
        <w:rPr>
          <w:rFonts w:ascii="Times New Roman" w:hAnsi="Times New Roman"/>
          <w:sz w:val="24"/>
          <w:szCs w:val="24"/>
        </w:rPr>
        <w:t>д</w:t>
      </w:r>
      <w:r w:rsidRPr="007372A1">
        <w:rPr>
          <w:rFonts w:ascii="Times New Roman" w:hAnsi="Times New Roman"/>
          <w:sz w:val="24"/>
          <w:szCs w:val="24"/>
        </w:rPr>
        <w:t>етский сад «Солнышко»</w:t>
      </w:r>
      <w:r>
        <w:rPr>
          <w:rFonts w:ascii="Times New Roman" w:hAnsi="Times New Roman"/>
          <w:sz w:val="24"/>
          <w:szCs w:val="24"/>
        </w:rPr>
        <w:t xml:space="preserve">, ул. Пионерская, Метеостанция, население 150 аб. ул. </w:t>
      </w:r>
      <w:r w:rsidRPr="00531015">
        <w:rPr>
          <w:rFonts w:ascii="Times New Roman" w:hAnsi="Times New Roman"/>
          <w:sz w:val="24"/>
          <w:szCs w:val="24"/>
        </w:rPr>
        <w:t xml:space="preserve">Пионерская </w:t>
      </w:r>
      <w:r>
        <w:rPr>
          <w:rFonts w:ascii="Times New Roman" w:hAnsi="Times New Roman"/>
          <w:sz w:val="24"/>
          <w:szCs w:val="24"/>
        </w:rPr>
        <w:t xml:space="preserve">дома с 1 по 35, ул. </w:t>
      </w:r>
      <w:r w:rsidRPr="00531015">
        <w:rPr>
          <w:rFonts w:ascii="Times New Roman" w:hAnsi="Times New Roman"/>
          <w:sz w:val="24"/>
          <w:szCs w:val="24"/>
        </w:rPr>
        <w:t xml:space="preserve">Гагарина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53101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3101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531015">
        <w:rPr>
          <w:rFonts w:ascii="Times New Roman" w:hAnsi="Times New Roman"/>
          <w:sz w:val="24"/>
          <w:szCs w:val="24"/>
        </w:rPr>
        <w:t xml:space="preserve">Кирова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53101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31015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 ул. Комсомольская;</w:t>
      </w:r>
    </w:p>
    <w:p w:rsidR="004E27BE" w:rsidRDefault="004E27BE" w:rsidP="004E27BE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27BE" w:rsidRDefault="004E27BE" w:rsidP="004E27B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- 23.03.2021 г. с 09:00 до 12:30 БКТП 10/0,4кВ № 172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потребители, попадающие под отключение:</w:t>
      </w:r>
      <w:r>
        <w:rPr>
          <w:rFonts w:ascii="Times New Roman" w:hAnsi="Times New Roman"/>
          <w:sz w:val="24"/>
          <w:szCs w:val="24"/>
        </w:rPr>
        <w:t xml:space="preserve"> ул. Киприна, ул. Лесная, ООО «ОбьТеплоПром» водобашня ул. Киприна, сотовая связь «Мотив»;</w:t>
      </w:r>
    </w:p>
    <w:p w:rsidR="004E27BE" w:rsidRDefault="004E27BE" w:rsidP="004E27B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76205">
        <w:rPr>
          <w:rFonts w:ascii="Times New Roman" w:hAnsi="Times New Roman"/>
          <w:b/>
          <w:sz w:val="24"/>
          <w:szCs w:val="24"/>
        </w:rPr>
        <w:t>- 23.03.2021 г. с 14:00 до 18:00 БКТП 10/0,4кВ «Школа»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Администрация г.п. Октябрьское, ФОК «Юбилейный», МКОУ «Октябрьская средняя общеобразовательная школа имени Героя Советского Союза Николая Васильевича Архангельского».</w:t>
      </w:r>
    </w:p>
    <w:p w:rsidR="004E27BE" w:rsidRDefault="004E27BE" w:rsidP="004E27BE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A08F8">
        <w:rPr>
          <w:rFonts w:ascii="Times New Roman" w:hAnsi="Times New Roman"/>
          <w:b/>
          <w:sz w:val="24"/>
          <w:szCs w:val="24"/>
        </w:rPr>
        <w:t>- 24.03.2021 г. с 09:00 до 12:30 БКТП 10/0,4кВ № 175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сотовая связь «Мотив»,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«МТС», «Теле-2», Лыжная база, гараж ООО «ОбьТеплоПром», гараж «Межрегионгаз Север», население ул. Сенькина, ул. Связистов, ул. Шмигельского, 50 лет Победы</w:t>
      </w:r>
    </w:p>
    <w:p w:rsidR="0028566C" w:rsidRPr="004E27BE" w:rsidRDefault="0028566C" w:rsidP="004E27BE"/>
    <w:sectPr w:rsidR="0028566C" w:rsidRPr="004E27BE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2021-03-10T09:15:00Z</dcterms:created>
  <dcterms:modified xsi:type="dcterms:W3CDTF">2021-03-10T09:15:00Z</dcterms:modified>
</cp:coreProperties>
</file>